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3A6310" w:rsidRDefault="003A6310" w:rsidP="009B181B">
      <w:pPr>
        <w:pStyle w:val="NormalWeb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Ten Commandments</w:t>
      </w:r>
    </w:p>
    <w:p w:rsidR="003A6310" w:rsidRDefault="003A6310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3A6310" w:rsidRDefault="003A6310" w:rsidP="009B181B">
      <w:pPr>
        <w:pStyle w:val="NormalWeb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Honor (Kabed: </w:t>
      </w:r>
      <w:r w:rsidRPr="003E3F52">
        <w:rPr>
          <w:rFonts w:ascii="Arial" w:hAnsi="Arial" w:cs="Arial"/>
          <w:sz w:val="36"/>
          <w:szCs w:val="36"/>
          <w:rtl/>
          <w:lang w:bidi="he-IL"/>
        </w:rPr>
        <w:t>כַּבֵּד</w:t>
      </w:r>
      <w:r>
        <w:rPr>
          <w:rFonts w:asciiTheme="majorHAnsi" w:hAnsiTheme="majorHAnsi"/>
          <w:sz w:val="28"/>
          <w:szCs w:val="22"/>
        </w:rPr>
        <w:t>)</w:t>
      </w:r>
    </w:p>
    <w:p w:rsidR="003A6310" w:rsidRDefault="003A6310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3A6310" w:rsidRDefault="003A6310" w:rsidP="009B181B">
      <w:pPr>
        <w:pStyle w:val="NormalWeb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Joseph</w:t>
      </w:r>
    </w:p>
    <w:p w:rsidR="003A6310" w:rsidRDefault="003A6310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3A6310" w:rsidRDefault="003A6310" w:rsidP="009B181B">
      <w:pPr>
        <w:pStyle w:val="NormalWeb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Adam and Eve</w:t>
      </w:r>
    </w:p>
    <w:p w:rsidR="003A6310" w:rsidRDefault="003A6310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8B062B" w:rsidRDefault="003A6310" w:rsidP="009B181B">
      <w:pPr>
        <w:pStyle w:val="NormalWeb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Three Lessons</w:t>
      </w:r>
    </w:p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8B062B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8B062B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8B062B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EA64F0" w:rsidRDefault="00EA64F0" w:rsidP="003A6310">
      <w:pPr>
        <w:spacing w:after="0" w:line="240" w:lineRule="auto"/>
        <w:rPr>
          <w:rFonts w:asciiTheme="majorHAnsi" w:eastAsia="Times New Roman" w:hAnsiTheme="majorHAnsi"/>
          <w:sz w:val="28"/>
        </w:rPr>
      </w:pPr>
    </w:p>
    <w:p w:rsidR="003A6310" w:rsidRDefault="003A6310" w:rsidP="003A6310">
      <w:pPr>
        <w:spacing w:after="0" w:line="240" w:lineRule="auto"/>
        <w:rPr>
          <w:rFonts w:asciiTheme="majorHAnsi" w:eastAsia="Times New Roman" w:hAnsiTheme="majorHAnsi"/>
          <w:sz w:val="28"/>
        </w:rPr>
      </w:pPr>
    </w:p>
    <w:p w:rsidR="003A6310" w:rsidRDefault="003A6310" w:rsidP="003A6310">
      <w:pPr>
        <w:spacing w:after="0" w:line="240" w:lineRule="auto"/>
        <w:rPr>
          <w:rFonts w:asciiTheme="majorHAnsi" w:eastAsia="Times New Roman" w:hAnsiTheme="majorHAnsi"/>
          <w:sz w:val="28"/>
        </w:rPr>
      </w:pPr>
    </w:p>
    <w:p w:rsidR="009B181B" w:rsidRDefault="009B181B" w:rsidP="003A6310">
      <w:pPr>
        <w:spacing w:after="0" w:line="240" w:lineRule="auto"/>
        <w:rPr>
          <w:rFonts w:asciiTheme="majorHAnsi" w:eastAsia="Times New Roman" w:hAnsiTheme="majorHAnsi"/>
          <w:sz w:val="28"/>
        </w:rPr>
      </w:pPr>
    </w:p>
    <w:p w:rsidR="003A6310" w:rsidRDefault="003A6310" w:rsidP="003A6310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</w:p>
    <w:p w:rsidR="003A6310" w:rsidRPr="003A6310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3 "You shall have no other gods before Me.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4 "You shall not make for yourself an idol, or any likeness of what is in heaven above or on the earth beneath or in the water under the earth.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5 "You shall not worship them or serve them; for I, the LORD your God, am a jealous God, visiting the iniquity of the fathers on the children, on the third and the fourth generations of those who hate Me,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6 but showing lovingkindness to thousands, to those who love Me and keep My commandments.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7 "You shall not take the name of the LORD your God in vain, for the LORD will not leave him unpunished who takes His name in vain.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8 "Remember the sabbath day, to keep it holy.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9 "Six days you shall labor and do all your work,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10 but the seventh day is a sabbath of the LORD your God; in it you shall not do any work, you or your son or your daughter, your male or your female servant or your cattle or your sojourner who stays with you.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11 "For in six days the LORD made the heavens and the earth, the sea and all that is in them, and rested on the seventh day; therefore the LORD blessed the sabbath day and made it holy.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12 "Honor your father and your mother, that your days may be prolonged in the land which the LORD your God gives you.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13 "You shall not murder.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14 "You shall not commit adultery.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15 "You shall not steal.</w:t>
      </w:r>
    </w:p>
    <w:p w:rsidR="003A631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16 "You shall not bear false witness against your neighbor.</w:t>
      </w:r>
    </w:p>
    <w:p w:rsidR="00EA64F0" w:rsidRPr="004D00F6" w:rsidRDefault="003A6310" w:rsidP="003A6310">
      <w:pPr>
        <w:spacing w:after="0" w:line="240" w:lineRule="auto"/>
        <w:ind w:left="360"/>
        <w:rPr>
          <w:rFonts w:asciiTheme="majorHAnsi" w:eastAsia="Times New Roman" w:hAnsiTheme="majorHAnsi"/>
          <w:szCs w:val="24"/>
        </w:rPr>
      </w:pPr>
      <w:r w:rsidRPr="004D00F6">
        <w:rPr>
          <w:rFonts w:asciiTheme="majorHAnsi" w:eastAsia="Times New Roman" w:hAnsiTheme="majorHAnsi"/>
          <w:szCs w:val="24"/>
        </w:rPr>
        <w:t xml:space="preserve"> 17 "You shall not covet your neighbor's house; you shall not covet your neighbor's wife or his male servant or his female servant or his ox or his donkey or anything that belongs to your neighbor." (Exo 20:2-17 NAU)</w:t>
      </w:r>
    </w:p>
    <w:p w:rsidR="003A6310" w:rsidRDefault="003A6310" w:rsidP="004D00F6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4D00F6" w:rsidRDefault="004D00F6" w:rsidP="004D00F6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Observe how the word ‘honor’ is used in the following verses:</w:t>
      </w:r>
    </w:p>
    <w:p w:rsidR="004D00F6" w:rsidRDefault="004D00F6" w:rsidP="004D00F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00F6" w:rsidRPr="004D00F6" w:rsidRDefault="004D00F6" w:rsidP="004D00F6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18"/>
          <w:szCs w:val="24"/>
        </w:rPr>
      </w:pPr>
      <w:r w:rsidRPr="004D00F6">
        <w:rPr>
          <w:rFonts w:asciiTheme="majorHAnsi" w:hAnsiTheme="majorHAnsi" w:cs="Arial"/>
          <w:sz w:val="24"/>
          <w:szCs w:val="36"/>
        </w:rPr>
        <w:t xml:space="preserve">“Those who </w:t>
      </w:r>
      <w:r w:rsidRPr="004D00F6">
        <w:rPr>
          <w:rFonts w:asciiTheme="majorHAnsi" w:hAnsiTheme="majorHAnsi" w:cs="Arial"/>
          <w:b/>
          <w:sz w:val="24"/>
          <w:szCs w:val="36"/>
        </w:rPr>
        <w:t xml:space="preserve">honor </w:t>
      </w:r>
      <w:r w:rsidRPr="004D00F6">
        <w:rPr>
          <w:rFonts w:asciiTheme="majorHAnsi" w:hAnsiTheme="majorHAnsi" w:cs="Arial"/>
          <w:sz w:val="24"/>
          <w:szCs w:val="36"/>
        </w:rPr>
        <w:t xml:space="preserve">Me I will honor, and those who despise Me will be lightly esteemed. (1 Sam 2:30)” </w:t>
      </w:r>
    </w:p>
    <w:p w:rsidR="004D00F6" w:rsidRPr="004D00F6" w:rsidRDefault="004D00F6" w:rsidP="004D00F6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18"/>
          <w:szCs w:val="24"/>
        </w:rPr>
      </w:pPr>
      <w:r w:rsidRPr="004D00F6">
        <w:rPr>
          <w:rFonts w:asciiTheme="majorHAnsi" w:hAnsiTheme="majorHAnsi" w:cs="Arial"/>
          <w:b/>
          <w:sz w:val="24"/>
          <w:szCs w:val="36"/>
        </w:rPr>
        <w:t>Honor</w:t>
      </w:r>
      <w:r w:rsidRPr="004D00F6">
        <w:rPr>
          <w:rFonts w:asciiTheme="majorHAnsi" w:hAnsiTheme="majorHAnsi" w:cs="Arial"/>
          <w:sz w:val="24"/>
          <w:szCs w:val="36"/>
        </w:rPr>
        <w:t xml:space="preserve"> the LORD from your wealth, and from the first of all your produce (Prov 3:9)</w:t>
      </w:r>
    </w:p>
    <w:p w:rsidR="004D00F6" w:rsidRPr="004D00F6" w:rsidRDefault="004D00F6" w:rsidP="004D00F6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18"/>
          <w:szCs w:val="24"/>
        </w:rPr>
      </w:pPr>
      <w:r w:rsidRPr="004D00F6">
        <w:rPr>
          <w:rFonts w:asciiTheme="majorHAnsi" w:hAnsiTheme="majorHAnsi" w:cs="Arial"/>
          <w:b/>
          <w:sz w:val="24"/>
          <w:szCs w:val="36"/>
        </w:rPr>
        <w:t>T</w:t>
      </w:r>
      <w:r w:rsidRPr="004D00F6">
        <w:rPr>
          <w:rFonts w:asciiTheme="majorHAnsi" w:hAnsiTheme="majorHAnsi" w:cs="Arial"/>
          <w:sz w:val="24"/>
          <w:szCs w:val="36"/>
        </w:rPr>
        <w:t xml:space="preserve">herefore </w:t>
      </w:r>
      <w:r w:rsidRPr="004D00F6">
        <w:rPr>
          <w:rFonts w:asciiTheme="majorHAnsi" w:hAnsiTheme="majorHAnsi" w:cs="Arial"/>
          <w:b/>
          <w:sz w:val="24"/>
          <w:szCs w:val="36"/>
        </w:rPr>
        <w:t>glorify</w:t>
      </w:r>
      <w:r w:rsidRPr="004D00F6">
        <w:rPr>
          <w:rFonts w:asciiTheme="majorHAnsi" w:hAnsiTheme="majorHAnsi" w:cs="Arial"/>
          <w:sz w:val="24"/>
          <w:szCs w:val="36"/>
        </w:rPr>
        <w:t xml:space="preserve"> the LORD in the east, the name of the LORD, the God of Israel in the coastlands of the sea (Is 24:15)</w:t>
      </w:r>
    </w:p>
    <w:p w:rsidR="004D00F6" w:rsidRDefault="004D00F6" w:rsidP="004D00F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00F6" w:rsidRDefault="004D00F6" w:rsidP="004D00F6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the same word ‘honor’ is used in the fifth commandment (Honor your father and your mother…). What is the implication of this usage? </w:t>
      </w:r>
    </w:p>
    <w:p w:rsidR="004D00F6" w:rsidRDefault="004D00F6" w:rsidP="004D00F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181B" w:rsidRDefault="004D00F6" w:rsidP="009B181B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blessing associated with the fifth commandment in v.12? Why is this blessing special in the context of Israel’s history? </w:t>
      </w:r>
    </w:p>
    <w:p w:rsidR="009B181B" w:rsidRPr="009B181B" w:rsidRDefault="009B181B" w:rsidP="009B181B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D4213E" w:rsidRPr="009B181B" w:rsidRDefault="009B181B" w:rsidP="009B181B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Why do you think God’s warning in </w:t>
      </w:r>
      <w:r w:rsidR="004D00F6" w:rsidRPr="009B181B">
        <w:rPr>
          <w:rFonts w:asciiTheme="majorHAnsi" w:hAnsiTheme="majorHAnsi" w:cs="Arial"/>
          <w:sz w:val="24"/>
          <w:szCs w:val="24"/>
        </w:rPr>
        <w:t xml:space="preserve">Lev 20:9 </w:t>
      </w:r>
      <w:r>
        <w:rPr>
          <w:rFonts w:asciiTheme="majorHAnsi" w:hAnsiTheme="majorHAnsi" w:cs="Arial"/>
          <w:sz w:val="24"/>
          <w:szCs w:val="24"/>
        </w:rPr>
        <w:t>(</w:t>
      </w:r>
      <w:r w:rsidR="004D00F6" w:rsidRPr="009B181B">
        <w:rPr>
          <w:rFonts w:asciiTheme="majorHAnsi" w:hAnsiTheme="majorHAnsi" w:cs="Arial"/>
          <w:sz w:val="24"/>
          <w:szCs w:val="24"/>
        </w:rPr>
        <w:t xml:space="preserve">If </w:t>
      </w:r>
      <w:r w:rsidR="004D00F6" w:rsidRPr="009B181B">
        <w:rPr>
          <w:rFonts w:asciiTheme="majorHAnsi" w:hAnsiTheme="majorHAnsi" w:cs="Arial"/>
          <w:i/>
          <w:iCs/>
          <w:sz w:val="24"/>
          <w:szCs w:val="24"/>
        </w:rPr>
        <w:t>there is</w:t>
      </w:r>
      <w:r w:rsidR="004D00F6" w:rsidRPr="009B181B">
        <w:rPr>
          <w:rFonts w:asciiTheme="majorHAnsi" w:hAnsiTheme="majorHAnsi" w:cs="Arial"/>
          <w:sz w:val="24"/>
          <w:szCs w:val="24"/>
        </w:rPr>
        <w:t xml:space="preserve"> anyone who curses his father or his mother, he shall surely be put to death; he has cursed his father or his mother, his blood guiltiness is upon him.</w:t>
      </w:r>
      <w:r>
        <w:rPr>
          <w:rFonts w:asciiTheme="majorHAnsi" w:hAnsiTheme="majorHAnsi" w:cs="Arial"/>
          <w:sz w:val="24"/>
          <w:szCs w:val="24"/>
        </w:rPr>
        <w:t xml:space="preserve">) is stern? </w:t>
      </w:r>
      <w:r w:rsidR="00D4213E" w:rsidRPr="009B181B">
        <w:rPr>
          <w:rFonts w:asciiTheme="majorHAnsi" w:hAnsiTheme="majorHAnsi"/>
          <w:sz w:val="24"/>
          <w:szCs w:val="24"/>
        </w:rPr>
        <w:t xml:space="preserve"> </w:t>
      </w:r>
    </w:p>
    <w:sectPr w:rsidR="00D4213E" w:rsidRPr="009B181B" w:rsidSect="001A5D59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10" w:rsidRDefault="000A1F10" w:rsidP="00E94747">
      <w:pPr>
        <w:spacing w:after="0" w:line="240" w:lineRule="auto"/>
      </w:pPr>
      <w:r>
        <w:separator/>
      </w:r>
    </w:p>
  </w:endnote>
  <w:endnote w:type="continuationSeparator" w:id="1">
    <w:p w:rsidR="000A1F10" w:rsidRDefault="000A1F10" w:rsidP="00E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1" w:rsidRPr="001F79F5" w:rsidRDefault="003A6310" w:rsidP="00DC3225">
    <w:pPr>
      <w:spacing w:after="0"/>
      <w:jc w:val="both"/>
      <w:rPr>
        <w:rFonts w:asciiTheme="majorHAnsi" w:hAnsiTheme="majorHAnsi" w:cs="Calibri"/>
        <w:sz w:val="24"/>
        <w:szCs w:val="20"/>
      </w:rPr>
    </w:pPr>
    <w:r>
      <w:rPr>
        <w:rFonts w:asciiTheme="majorHAnsi" w:hAnsiTheme="majorHAnsi" w:cs="Calibri"/>
        <w:sz w:val="24"/>
        <w:szCs w:val="20"/>
      </w:rPr>
      <w:t>5/12</w:t>
    </w:r>
    <w:r w:rsidR="00F34678" w:rsidRPr="001F79F5">
      <w:rPr>
        <w:rFonts w:asciiTheme="majorHAnsi" w:hAnsiTheme="majorHAnsi" w:cs="Calibri"/>
        <w:sz w:val="24"/>
        <w:szCs w:val="20"/>
      </w:rPr>
      <w:t>/2019</w:t>
    </w:r>
    <w:r w:rsidR="00F34678" w:rsidRPr="001F79F5">
      <w:rPr>
        <w:rFonts w:asciiTheme="majorHAnsi" w:hAnsiTheme="majorHAnsi"/>
      </w:rPr>
      <w:t xml:space="preserve"> 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F34678" w:rsidRPr="001F79F5">
      <w:rPr>
        <w:rFonts w:asciiTheme="majorHAnsi" w:hAnsiTheme="majorHAnsi"/>
      </w:rPr>
      <w:t>© 2019</w:t>
    </w:r>
    <w:r w:rsidR="008B062B">
      <w:rPr>
        <w:rFonts w:asciiTheme="majorHAnsi" w:hAnsiTheme="majorHAnsi"/>
      </w:rPr>
      <w:t xml:space="preserve"> </w:t>
    </w:r>
    <w:r w:rsidR="00C41861" w:rsidRPr="001F79F5">
      <w:rPr>
        <w:rFonts w:asciiTheme="majorHAnsi" w:hAnsiTheme="majorHAnsi"/>
      </w:rPr>
      <w:t>Jubilee Church</w:t>
    </w:r>
    <w:r w:rsidR="00C41861" w:rsidRPr="001F79F5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10" w:rsidRDefault="000A1F10" w:rsidP="00E94747">
      <w:pPr>
        <w:spacing w:after="0" w:line="240" w:lineRule="auto"/>
      </w:pPr>
      <w:r>
        <w:separator/>
      </w:r>
    </w:p>
  </w:footnote>
  <w:footnote w:type="continuationSeparator" w:id="1">
    <w:p w:rsidR="000A1F10" w:rsidRDefault="000A1F10" w:rsidP="00E9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96" w:rsidRDefault="00471196" w:rsidP="009B181B">
    <w:pPr>
      <w:spacing w:after="0" w:line="240" w:lineRule="auto"/>
      <w:jc w:val="center"/>
      <w:rPr>
        <w:rFonts w:asciiTheme="majorHAnsi" w:hAnsiTheme="majorHAnsi"/>
        <w:sz w:val="32"/>
        <w:szCs w:val="32"/>
      </w:rPr>
    </w:pPr>
    <w:r w:rsidRPr="00471196">
      <w:rPr>
        <w:rFonts w:asciiTheme="majorHAnsi" w:hAnsiTheme="majorHAnsi"/>
        <w:sz w:val="32"/>
        <w:szCs w:val="32"/>
      </w:rPr>
      <w:t>Honor your father and mother</w:t>
    </w:r>
  </w:p>
  <w:p w:rsidR="009A5670" w:rsidRPr="00471196" w:rsidRDefault="00471196" w:rsidP="009B181B">
    <w:pPr>
      <w:spacing w:after="0" w:line="240" w:lineRule="auto"/>
      <w:jc w:val="center"/>
      <w:rPr>
        <w:rFonts w:asciiTheme="majorHAnsi" w:hAnsiTheme="majorHAnsi"/>
        <w:sz w:val="32"/>
        <w:szCs w:val="32"/>
      </w:rPr>
    </w:pPr>
    <w:r w:rsidRPr="00471196">
      <w:rPr>
        <w:rFonts w:asciiTheme="majorHAnsi" w:hAnsiTheme="majorHAnsi" w:cs="Arial"/>
        <w:sz w:val="32"/>
        <w:szCs w:val="32"/>
      </w:rPr>
      <w:t>Exodus 20:12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2D0"/>
    <w:multiLevelType w:val="hybridMultilevel"/>
    <w:tmpl w:val="7B3C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A3B"/>
    <w:multiLevelType w:val="hybridMultilevel"/>
    <w:tmpl w:val="91C24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0ED7"/>
    <w:multiLevelType w:val="hybridMultilevel"/>
    <w:tmpl w:val="FCA8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0B63"/>
    <w:multiLevelType w:val="hybridMultilevel"/>
    <w:tmpl w:val="1F904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43134"/>
    <w:multiLevelType w:val="hybridMultilevel"/>
    <w:tmpl w:val="7FFC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48D"/>
    <w:multiLevelType w:val="hybridMultilevel"/>
    <w:tmpl w:val="E3EE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00BD"/>
    <w:multiLevelType w:val="multilevel"/>
    <w:tmpl w:val="5F84AB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54B1E45"/>
    <w:multiLevelType w:val="hybridMultilevel"/>
    <w:tmpl w:val="96AE157A"/>
    <w:lvl w:ilvl="0" w:tplc="0D84D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71C3B"/>
    <w:multiLevelType w:val="hybridMultilevel"/>
    <w:tmpl w:val="62F49A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A1248"/>
    <w:multiLevelType w:val="hybridMultilevel"/>
    <w:tmpl w:val="11EE4D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1F3F69"/>
    <w:multiLevelType w:val="hybridMultilevel"/>
    <w:tmpl w:val="7C9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5208"/>
    <w:multiLevelType w:val="hybridMultilevel"/>
    <w:tmpl w:val="2D6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57F2"/>
    <w:multiLevelType w:val="hybridMultilevel"/>
    <w:tmpl w:val="6CA43D6C"/>
    <w:lvl w:ilvl="0" w:tplc="ACACC1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1298"/>
    <w:multiLevelType w:val="hybridMultilevel"/>
    <w:tmpl w:val="1C5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14654"/>
    <w:multiLevelType w:val="hybridMultilevel"/>
    <w:tmpl w:val="B0AADF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411C14C1"/>
    <w:multiLevelType w:val="hybridMultilevel"/>
    <w:tmpl w:val="D35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D4D38"/>
    <w:multiLevelType w:val="hybridMultilevel"/>
    <w:tmpl w:val="4598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ABB"/>
    <w:multiLevelType w:val="hybridMultilevel"/>
    <w:tmpl w:val="532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4686F"/>
    <w:multiLevelType w:val="hybridMultilevel"/>
    <w:tmpl w:val="4DF0885A"/>
    <w:lvl w:ilvl="0" w:tplc="A4480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F1E37"/>
    <w:multiLevelType w:val="hybridMultilevel"/>
    <w:tmpl w:val="C60E9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6A1DD8"/>
    <w:multiLevelType w:val="hybridMultilevel"/>
    <w:tmpl w:val="56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E6BD2"/>
    <w:multiLevelType w:val="hybridMultilevel"/>
    <w:tmpl w:val="3EF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55058"/>
    <w:multiLevelType w:val="hybridMultilevel"/>
    <w:tmpl w:val="0BEE0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75780"/>
    <w:multiLevelType w:val="hybridMultilevel"/>
    <w:tmpl w:val="58AA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84C73"/>
    <w:multiLevelType w:val="hybridMultilevel"/>
    <w:tmpl w:val="FBD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F6F96"/>
    <w:multiLevelType w:val="hybridMultilevel"/>
    <w:tmpl w:val="179C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40221"/>
    <w:multiLevelType w:val="hybridMultilevel"/>
    <w:tmpl w:val="D9A8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420C1"/>
    <w:multiLevelType w:val="hybridMultilevel"/>
    <w:tmpl w:val="A8B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01C89"/>
    <w:multiLevelType w:val="hybridMultilevel"/>
    <w:tmpl w:val="F5F6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00DB"/>
    <w:multiLevelType w:val="hybridMultilevel"/>
    <w:tmpl w:val="00C25D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27"/>
  </w:num>
  <w:num w:numId="5">
    <w:abstractNumId w:val="20"/>
  </w:num>
  <w:num w:numId="6">
    <w:abstractNumId w:val="21"/>
  </w:num>
  <w:num w:numId="7">
    <w:abstractNumId w:val="7"/>
  </w:num>
  <w:num w:numId="8">
    <w:abstractNumId w:val="2"/>
  </w:num>
  <w:num w:numId="9">
    <w:abstractNumId w:val="17"/>
  </w:num>
  <w:num w:numId="10">
    <w:abstractNumId w:val="24"/>
  </w:num>
  <w:num w:numId="11">
    <w:abstractNumId w:val="14"/>
  </w:num>
  <w:num w:numId="12">
    <w:abstractNumId w:val="29"/>
  </w:num>
  <w:num w:numId="13">
    <w:abstractNumId w:val="19"/>
  </w:num>
  <w:num w:numId="14">
    <w:abstractNumId w:val="3"/>
  </w:num>
  <w:num w:numId="15">
    <w:abstractNumId w:val="8"/>
  </w:num>
  <w:num w:numId="16">
    <w:abstractNumId w:val="15"/>
  </w:num>
  <w:num w:numId="17">
    <w:abstractNumId w:val="11"/>
  </w:num>
  <w:num w:numId="18">
    <w:abstractNumId w:val="10"/>
  </w:num>
  <w:num w:numId="19">
    <w:abstractNumId w:val="12"/>
  </w:num>
  <w:num w:numId="20">
    <w:abstractNumId w:val="23"/>
  </w:num>
  <w:num w:numId="21">
    <w:abstractNumId w:val="5"/>
  </w:num>
  <w:num w:numId="22">
    <w:abstractNumId w:val="26"/>
  </w:num>
  <w:num w:numId="23">
    <w:abstractNumId w:val="4"/>
  </w:num>
  <w:num w:numId="24">
    <w:abstractNumId w:val="13"/>
  </w:num>
  <w:num w:numId="25">
    <w:abstractNumId w:val="16"/>
  </w:num>
  <w:num w:numId="26">
    <w:abstractNumId w:val="0"/>
  </w:num>
  <w:num w:numId="27">
    <w:abstractNumId w:val="1"/>
  </w:num>
  <w:num w:numId="28">
    <w:abstractNumId w:val="18"/>
  </w:num>
  <w:num w:numId="29">
    <w:abstractNumId w:val="9"/>
  </w:num>
  <w:num w:numId="30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5964"/>
    <w:rsid w:val="000174A8"/>
    <w:rsid w:val="0002067E"/>
    <w:rsid w:val="00037ABA"/>
    <w:rsid w:val="00057BE8"/>
    <w:rsid w:val="00096AB7"/>
    <w:rsid w:val="000A1F10"/>
    <w:rsid w:val="000A5125"/>
    <w:rsid w:val="000A718C"/>
    <w:rsid w:val="000B179E"/>
    <w:rsid w:val="000C3977"/>
    <w:rsid w:val="000F06FF"/>
    <w:rsid w:val="000F1077"/>
    <w:rsid w:val="00130C92"/>
    <w:rsid w:val="00136C4E"/>
    <w:rsid w:val="00140E97"/>
    <w:rsid w:val="00171A27"/>
    <w:rsid w:val="00186CF8"/>
    <w:rsid w:val="001A5D59"/>
    <w:rsid w:val="001A5FCA"/>
    <w:rsid w:val="001C0762"/>
    <w:rsid w:val="001C49E3"/>
    <w:rsid w:val="001C53A9"/>
    <w:rsid w:val="001C5C4A"/>
    <w:rsid w:val="001C60BF"/>
    <w:rsid w:val="001D3B30"/>
    <w:rsid w:val="001D479C"/>
    <w:rsid w:val="001E0D11"/>
    <w:rsid w:val="001F79F5"/>
    <w:rsid w:val="00213AF7"/>
    <w:rsid w:val="0022245B"/>
    <w:rsid w:val="002750EB"/>
    <w:rsid w:val="00296417"/>
    <w:rsid w:val="002B02D8"/>
    <w:rsid w:val="002B6559"/>
    <w:rsid w:val="002D2B6C"/>
    <w:rsid w:val="002D3649"/>
    <w:rsid w:val="003011C6"/>
    <w:rsid w:val="0030728A"/>
    <w:rsid w:val="00311D65"/>
    <w:rsid w:val="00382494"/>
    <w:rsid w:val="0039306F"/>
    <w:rsid w:val="003946EB"/>
    <w:rsid w:val="003A3DFB"/>
    <w:rsid w:val="003A6310"/>
    <w:rsid w:val="003C1057"/>
    <w:rsid w:val="003E1AE7"/>
    <w:rsid w:val="004102C3"/>
    <w:rsid w:val="0041276A"/>
    <w:rsid w:val="00415012"/>
    <w:rsid w:val="00415A07"/>
    <w:rsid w:val="00415B18"/>
    <w:rsid w:val="00420322"/>
    <w:rsid w:val="00433BAA"/>
    <w:rsid w:val="00471196"/>
    <w:rsid w:val="00472771"/>
    <w:rsid w:val="00485742"/>
    <w:rsid w:val="00486A68"/>
    <w:rsid w:val="00496AE3"/>
    <w:rsid w:val="004B5892"/>
    <w:rsid w:val="004D00F6"/>
    <w:rsid w:val="004F4DA9"/>
    <w:rsid w:val="00502412"/>
    <w:rsid w:val="0051067E"/>
    <w:rsid w:val="00516645"/>
    <w:rsid w:val="00523D1F"/>
    <w:rsid w:val="00524592"/>
    <w:rsid w:val="005278AD"/>
    <w:rsid w:val="005539CD"/>
    <w:rsid w:val="00585F0A"/>
    <w:rsid w:val="005A213F"/>
    <w:rsid w:val="005A6E38"/>
    <w:rsid w:val="005A7532"/>
    <w:rsid w:val="005B1566"/>
    <w:rsid w:val="005C0F5D"/>
    <w:rsid w:val="00605A3E"/>
    <w:rsid w:val="0061041D"/>
    <w:rsid w:val="0065134B"/>
    <w:rsid w:val="006625FD"/>
    <w:rsid w:val="00676848"/>
    <w:rsid w:val="00685F0B"/>
    <w:rsid w:val="006A49D2"/>
    <w:rsid w:val="006A6ED2"/>
    <w:rsid w:val="006B0E7B"/>
    <w:rsid w:val="006B5202"/>
    <w:rsid w:val="006C619E"/>
    <w:rsid w:val="006E24B5"/>
    <w:rsid w:val="00703A93"/>
    <w:rsid w:val="007149F8"/>
    <w:rsid w:val="00715C28"/>
    <w:rsid w:val="00717388"/>
    <w:rsid w:val="007526CA"/>
    <w:rsid w:val="0075324C"/>
    <w:rsid w:val="00766F8C"/>
    <w:rsid w:val="00797063"/>
    <w:rsid w:val="007A06F3"/>
    <w:rsid w:val="007A3779"/>
    <w:rsid w:val="007A6B88"/>
    <w:rsid w:val="007B31B1"/>
    <w:rsid w:val="007C7F09"/>
    <w:rsid w:val="007D634A"/>
    <w:rsid w:val="007D66F5"/>
    <w:rsid w:val="00811044"/>
    <w:rsid w:val="0082618A"/>
    <w:rsid w:val="008347B9"/>
    <w:rsid w:val="008805BE"/>
    <w:rsid w:val="00885153"/>
    <w:rsid w:val="00896CCB"/>
    <w:rsid w:val="008B062B"/>
    <w:rsid w:val="008B236E"/>
    <w:rsid w:val="008B5BAC"/>
    <w:rsid w:val="008E539F"/>
    <w:rsid w:val="008E6327"/>
    <w:rsid w:val="008F1818"/>
    <w:rsid w:val="008F3305"/>
    <w:rsid w:val="009147D8"/>
    <w:rsid w:val="00920937"/>
    <w:rsid w:val="009236E5"/>
    <w:rsid w:val="00935F3E"/>
    <w:rsid w:val="00950D3E"/>
    <w:rsid w:val="009725C0"/>
    <w:rsid w:val="0098541C"/>
    <w:rsid w:val="00994D87"/>
    <w:rsid w:val="0099544C"/>
    <w:rsid w:val="009A42F0"/>
    <w:rsid w:val="009A5670"/>
    <w:rsid w:val="009B181B"/>
    <w:rsid w:val="009B2742"/>
    <w:rsid w:val="009C0A28"/>
    <w:rsid w:val="009D1034"/>
    <w:rsid w:val="009D177C"/>
    <w:rsid w:val="009E74C1"/>
    <w:rsid w:val="009F3E77"/>
    <w:rsid w:val="009F7758"/>
    <w:rsid w:val="00A2059D"/>
    <w:rsid w:val="00A21A73"/>
    <w:rsid w:val="00A22BBD"/>
    <w:rsid w:val="00A25D8D"/>
    <w:rsid w:val="00A46CAE"/>
    <w:rsid w:val="00A61CD1"/>
    <w:rsid w:val="00A6610E"/>
    <w:rsid w:val="00A6759A"/>
    <w:rsid w:val="00A70703"/>
    <w:rsid w:val="00A81B2C"/>
    <w:rsid w:val="00AB05D1"/>
    <w:rsid w:val="00AD047A"/>
    <w:rsid w:val="00AE1042"/>
    <w:rsid w:val="00AE4A79"/>
    <w:rsid w:val="00AF0464"/>
    <w:rsid w:val="00AF3FE4"/>
    <w:rsid w:val="00AF4E2D"/>
    <w:rsid w:val="00B01651"/>
    <w:rsid w:val="00B05A86"/>
    <w:rsid w:val="00B22059"/>
    <w:rsid w:val="00B42B5B"/>
    <w:rsid w:val="00B4650E"/>
    <w:rsid w:val="00B64426"/>
    <w:rsid w:val="00B66321"/>
    <w:rsid w:val="00B86856"/>
    <w:rsid w:val="00B9254A"/>
    <w:rsid w:val="00BB3730"/>
    <w:rsid w:val="00BC0E74"/>
    <w:rsid w:val="00BC24B3"/>
    <w:rsid w:val="00BC7D39"/>
    <w:rsid w:val="00BE5893"/>
    <w:rsid w:val="00BF6DEB"/>
    <w:rsid w:val="00C30E89"/>
    <w:rsid w:val="00C324F8"/>
    <w:rsid w:val="00C41861"/>
    <w:rsid w:val="00C62063"/>
    <w:rsid w:val="00C64E83"/>
    <w:rsid w:val="00C85F95"/>
    <w:rsid w:val="00C91574"/>
    <w:rsid w:val="00CB434B"/>
    <w:rsid w:val="00CB7AC1"/>
    <w:rsid w:val="00CC2736"/>
    <w:rsid w:val="00CC3115"/>
    <w:rsid w:val="00CC4E70"/>
    <w:rsid w:val="00CC5FDA"/>
    <w:rsid w:val="00CC7273"/>
    <w:rsid w:val="00CD624C"/>
    <w:rsid w:val="00CE2C5A"/>
    <w:rsid w:val="00CE4BD7"/>
    <w:rsid w:val="00D03F2C"/>
    <w:rsid w:val="00D24BDD"/>
    <w:rsid w:val="00D31E10"/>
    <w:rsid w:val="00D4213E"/>
    <w:rsid w:val="00D457D1"/>
    <w:rsid w:val="00D57C2B"/>
    <w:rsid w:val="00D61CB0"/>
    <w:rsid w:val="00D749D7"/>
    <w:rsid w:val="00D75135"/>
    <w:rsid w:val="00D76CA9"/>
    <w:rsid w:val="00D81692"/>
    <w:rsid w:val="00D94468"/>
    <w:rsid w:val="00DB223A"/>
    <w:rsid w:val="00DC3225"/>
    <w:rsid w:val="00E02DF7"/>
    <w:rsid w:val="00E054B5"/>
    <w:rsid w:val="00E15964"/>
    <w:rsid w:val="00E22167"/>
    <w:rsid w:val="00E61B7B"/>
    <w:rsid w:val="00E719F5"/>
    <w:rsid w:val="00E7325E"/>
    <w:rsid w:val="00E734C6"/>
    <w:rsid w:val="00E7433F"/>
    <w:rsid w:val="00E81723"/>
    <w:rsid w:val="00E857E6"/>
    <w:rsid w:val="00E94747"/>
    <w:rsid w:val="00E958C4"/>
    <w:rsid w:val="00EA64F0"/>
    <w:rsid w:val="00EC0C05"/>
    <w:rsid w:val="00ED3969"/>
    <w:rsid w:val="00EE275E"/>
    <w:rsid w:val="00EE3E06"/>
    <w:rsid w:val="00EE4040"/>
    <w:rsid w:val="00EE5885"/>
    <w:rsid w:val="00F113B9"/>
    <w:rsid w:val="00F11570"/>
    <w:rsid w:val="00F30323"/>
    <w:rsid w:val="00F34678"/>
    <w:rsid w:val="00F36CC6"/>
    <w:rsid w:val="00F71CC7"/>
    <w:rsid w:val="00F90716"/>
    <w:rsid w:val="00F928CA"/>
    <w:rsid w:val="00F95B73"/>
    <w:rsid w:val="00FA3319"/>
    <w:rsid w:val="00FE459B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3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3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A3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A3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A3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A3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A3E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A3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A3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7"/>
  </w:style>
  <w:style w:type="paragraph" w:styleId="Footer">
    <w:name w:val="footer"/>
    <w:basedOn w:val="Normal"/>
    <w:link w:val="Foot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7"/>
  </w:style>
  <w:style w:type="paragraph" w:styleId="BalloonText">
    <w:name w:val="Balloon Text"/>
    <w:basedOn w:val="Normal"/>
    <w:link w:val="BalloonTextChar"/>
    <w:uiPriority w:val="99"/>
    <w:semiHidden/>
    <w:unhideWhenUsed/>
    <w:rsid w:val="00E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A3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5A3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5A3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A3E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A3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A3E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A3E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A3E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A3E"/>
    <w:rPr>
      <w:rFonts w:ascii="Cambria" w:eastAsia="Times New Roman" w:hAnsi="Cambria"/>
      <w:sz w:val="22"/>
      <w:szCs w:val="22"/>
      <w:lang w:eastAsia="en-US"/>
    </w:rPr>
  </w:style>
  <w:style w:type="paragraph" w:styleId="NormalWeb">
    <w:name w:val="Normal (Web)"/>
    <w:basedOn w:val="Normal"/>
    <w:rsid w:val="008110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8D7C-8ABA-4796-9B5C-C0D1C83A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Lee</dc:creator>
  <cp:lastModifiedBy>Young</cp:lastModifiedBy>
  <cp:revision>4</cp:revision>
  <cp:lastPrinted>2019-04-28T10:15:00Z</cp:lastPrinted>
  <dcterms:created xsi:type="dcterms:W3CDTF">2019-05-11T20:58:00Z</dcterms:created>
  <dcterms:modified xsi:type="dcterms:W3CDTF">2019-05-11T21:13:00Z</dcterms:modified>
</cp:coreProperties>
</file>